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05" w:rsidRPr="00885CBA" w:rsidRDefault="00D40E05" w:rsidP="00A45923">
      <w:pPr>
        <w:pStyle w:val="a3"/>
        <w:shd w:val="clear" w:color="auto" w:fill="FFFFFF"/>
        <w:adjustRightInd w:val="0"/>
        <w:snapToGrid w:val="0"/>
        <w:contextualSpacing/>
        <w:mirrorIndents/>
        <w:rPr>
          <w:rStyle w:val="apple-style-span"/>
          <w:rFonts w:ascii="仿宋" w:eastAsia="仿宋" w:hAnsi="仿宋" w:cs="Arial"/>
          <w:color w:val="666666"/>
          <w:sz w:val="21"/>
          <w:szCs w:val="21"/>
        </w:rPr>
      </w:pPr>
      <w:r w:rsidRPr="00885CBA">
        <w:rPr>
          <w:rStyle w:val="apple-style-span"/>
          <w:rFonts w:ascii="仿宋" w:eastAsia="仿宋" w:hAnsi="仿宋" w:cs="Arial" w:hint="eastAsia"/>
          <w:color w:val="666666"/>
          <w:sz w:val="21"/>
          <w:szCs w:val="21"/>
        </w:rPr>
        <w:t xml:space="preserve">大连宸越新材料有限公司（英文名Dalian </w:t>
      </w:r>
      <w:proofErr w:type="spellStart"/>
      <w:r w:rsidRPr="00885CBA">
        <w:rPr>
          <w:rStyle w:val="apple-style-span"/>
          <w:rFonts w:ascii="仿宋" w:eastAsia="仿宋" w:hAnsi="仿宋" w:cs="Arial" w:hint="eastAsia"/>
          <w:color w:val="666666"/>
          <w:sz w:val="21"/>
          <w:szCs w:val="21"/>
        </w:rPr>
        <w:t>ChenYue</w:t>
      </w:r>
      <w:proofErr w:type="spellEnd"/>
      <w:r w:rsidRPr="00885CBA">
        <w:rPr>
          <w:rStyle w:val="apple-style-span"/>
          <w:rFonts w:ascii="仿宋" w:eastAsia="仿宋" w:hAnsi="仿宋" w:cs="Arial" w:hint="eastAsia"/>
          <w:color w:val="666666"/>
          <w:sz w:val="21"/>
          <w:szCs w:val="21"/>
        </w:rPr>
        <w:t xml:space="preserve"> New Material </w:t>
      </w:r>
      <w:proofErr w:type="spellStart"/>
      <w:r w:rsidRPr="00885CBA">
        <w:rPr>
          <w:rStyle w:val="apple-style-span"/>
          <w:rFonts w:ascii="仿宋" w:eastAsia="仿宋" w:hAnsi="仿宋" w:cs="Arial" w:hint="eastAsia"/>
          <w:color w:val="666666"/>
          <w:sz w:val="21"/>
          <w:szCs w:val="21"/>
        </w:rPr>
        <w:t>Co.,Ltd</w:t>
      </w:r>
      <w:proofErr w:type="spellEnd"/>
      <w:r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）</w:t>
      </w:r>
      <w:r w:rsidR="00A45923"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）是从事</w:t>
      </w:r>
      <w:r w:rsidRPr="00885CBA">
        <w:rPr>
          <w:rStyle w:val="apple-style-span"/>
          <w:rFonts w:ascii="仿宋" w:eastAsia="仿宋" w:hAnsi="仿宋" w:cs="Arial" w:hint="eastAsia"/>
          <w:color w:val="666666"/>
          <w:sz w:val="21"/>
          <w:szCs w:val="21"/>
        </w:rPr>
        <w:t>多功能新型无纺布材料、无纺布制品生产的</w:t>
      </w:r>
      <w:r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专业化</w:t>
      </w:r>
      <w:r w:rsidR="00A45923"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企业。</w:t>
      </w:r>
    </w:p>
    <w:p w:rsidR="00A45923" w:rsidRPr="00885CBA" w:rsidRDefault="00A45923" w:rsidP="00A45923">
      <w:pPr>
        <w:pStyle w:val="a3"/>
        <w:shd w:val="clear" w:color="auto" w:fill="FFFFFF"/>
        <w:adjustRightInd w:val="0"/>
        <w:snapToGrid w:val="0"/>
        <w:contextualSpacing/>
        <w:mirrorIndents/>
        <w:rPr>
          <w:rFonts w:ascii="仿宋" w:eastAsia="仿宋" w:hAnsi="仿宋" w:cs="Arial"/>
          <w:color w:val="666666"/>
          <w:sz w:val="21"/>
          <w:szCs w:val="21"/>
        </w:rPr>
      </w:pPr>
      <w:r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具体要求：</w:t>
      </w:r>
    </w:p>
    <w:p w:rsidR="00A45923" w:rsidRPr="00885CBA" w:rsidRDefault="00A45923" w:rsidP="00A45923">
      <w:pPr>
        <w:pStyle w:val="a3"/>
        <w:shd w:val="clear" w:color="auto" w:fill="FFFFFF"/>
        <w:adjustRightInd w:val="0"/>
        <w:snapToGrid w:val="0"/>
        <w:contextualSpacing/>
        <w:mirrorIndents/>
        <w:rPr>
          <w:rFonts w:ascii="仿宋" w:eastAsia="仿宋" w:hAnsi="仿宋" w:cs="Arial"/>
          <w:color w:val="666666"/>
          <w:sz w:val="21"/>
          <w:szCs w:val="21"/>
        </w:rPr>
      </w:pPr>
      <w:r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一、设计范围</w:t>
      </w:r>
    </w:p>
    <w:p w:rsidR="00A45923" w:rsidRPr="00885CBA" w:rsidRDefault="00A45923" w:rsidP="00A45923">
      <w:pPr>
        <w:pStyle w:val="a3"/>
        <w:shd w:val="clear" w:color="auto" w:fill="FFFFFF"/>
        <w:adjustRightInd w:val="0"/>
        <w:snapToGrid w:val="0"/>
        <w:contextualSpacing/>
        <w:mirrorIndents/>
        <w:rPr>
          <w:rFonts w:ascii="仿宋" w:eastAsia="仿宋" w:hAnsi="仿宋" w:cs="Arial"/>
          <w:color w:val="666666"/>
          <w:sz w:val="21"/>
          <w:szCs w:val="21"/>
        </w:rPr>
      </w:pPr>
      <w:r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企业LOGO的设计和相关名片、信纸、工作证的简单设计</w:t>
      </w:r>
      <w:r w:rsidRPr="00885CBA">
        <w:rPr>
          <w:rFonts w:ascii="仿宋" w:eastAsia="仿宋" w:hAnsi="仿宋" w:cs="Arial"/>
          <w:color w:val="666666"/>
          <w:sz w:val="21"/>
          <w:szCs w:val="21"/>
        </w:rPr>
        <w:br/>
      </w:r>
      <w:r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主要用途：设计logo应用到企业内外部、名片、网站和宣传册 。</w:t>
      </w:r>
      <w:r w:rsidRPr="00885CBA">
        <w:rPr>
          <w:rStyle w:val="apple-style-span"/>
          <w:rFonts w:ascii="Arial" w:eastAsia="仿宋" w:hAnsi="Arial" w:cs="Arial"/>
          <w:color w:val="666666"/>
          <w:sz w:val="21"/>
          <w:szCs w:val="21"/>
        </w:rPr>
        <w:t> </w:t>
      </w:r>
    </w:p>
    <w:p w:rsidR="00A45923" w:rsidRPr="00885CBA" w:rsidRDefault="00A45923" w:rsidP="00A45923">
      <w:pPr>
        <w:pStyle w:val="a3"/>
        <w:shd w:val="clear" w:color="auto" w:fill="FFFFFF"/>
        <w:adjustRightInd w:val="0"/>
        <w:snapToGrid w:val="0"/>
        <w:contextualSpacing/>
        <w:mirrorIndents/>
        <w:rPr>
          <w:rFonts w:ascii="仿宋" w:eastAsia="仿宋" w:hAnsi="仿宋" w:cs="Arial"/>
          <w:color w:val="666666"/>
          <w:sz w:val="21"/>
          <w:szCs w:val="21"/>
        </w:rPr>
      </w:pPr>
      <w:r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二、设计要求：</w:t>
      </w:r>
    </w:p>
    <w:p w:rsidR="00A45923" w:rsidRPr="00885CBA" w:rsidRDefault="00A45923" w:rsidP="00A45923">
      <w:pPr>
        <w:pStyle w:val="a3"/>
        <w:shd w:val="clear" w:color="auto" w:fill="FFFFFF"/>
        <w:adjustRightInd w:val="0"/>
        <w:snapToGrid w:val="0"/>
        <w:contextualSpacing/>
        <w:mirrorIndents/>
        <w:rPr>
          <w:rFonts w:ascii="仿宋" w:eastAsia="仿宋" w:hAnsi="仿宋" w:cs="Arial"/>
          <w:color w:val="666666"/>
          <w:sz w:val="21"/>
          <w:szCs w:val="21"/>
        </w:rPr>
      </w:pPr>
      <w:r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1、LOGO中应包含和体现企业中文简称“</w:t>
      </w:r>
      <w:r w:rsidR="00D40E05" w:rsidRPr="00885CBA">
        <w:rPr>
          <w:rStyle w:val="apple-style-span"/>
          <w:rFonts w:ascii="仿宋" w:eastAsia="仿宋" w:hAnsi="仿宋" w:cs="Arial" w:hint="eastAsia"/>
          <w:color w:val="666666"/>
          <w:sz w:val="21"/>
          <w:szCs w:val="21"/>
        </w:rPr>
        <w:t>宸越</w:t>
      </w:r>
      <w:r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”和英文简称</w:t>
      </w:r>
      <w:proofErr w:type="gramStart"/>
      <w:r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”</w:t>
      </w:r>
      <w:proofErr w:type="spellStart"/>
      <w:proofErr w:type="gramEnd"/>
      <w:r w:rsidR="00D40E05" w:rsidRPr="00885CBA">
        <w:rPr>
          <w:rStyle w:val="apple-style-span"/>
          <w:rFonts w:ascii="仿宋" w:eastAsia="仿宋" w:hAnsi="仿宋" w:cs="Arial" w:hint="eastAsia"/>
          <w:color w:val="666666"/>
          <w:sz w:val="21"/>
          <w:szCs w:val="21"/>
        </w:rPr>
        <w:t>ChenYue</w:t>
      </w:r>
      <w:proofErr w:type="spellEnd"/>
      <w:proofErr w:type="gramStart"/>
      <w:r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”</w:t>
      </w:r>
      <w:proofErr w:type="gramEnd"/>
      <w:r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。</w:t>
      </w:r>
      <w:r w:rsidRPr="00885CBA">
        <w:rPr>
          <w:rFonts w:ascii="仿宋" w:eastAsia="仿宋" w:hAnsi="仿宋" w:cs="Arial"/>
          <w:color w:val="666666"/>
          <w:sz w:val="21"/>
          <w:szCs w:val="21"/>
        </w:rPr>
        <w:br/>
      </w:r>
      <w:r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2、作品需突出</w:t>
      </w:r>
      <w:r w:rsidR="006B03AB" w:rsidRPr="00885CBA">
        <w:rPr>
          <w:rStyle w:val="apple-style-span"/>
          <w:rFonts w:ascii="仿宋" w:eastAsia="仿宋" w:hAnsi="仿宋" w:cs="Arial" w:hint="eastAsia"/>
          <w:color w:val="666666"/>
          <w:sz w:val="21"/>
          <w:szCs w:val="21"/>
        </w:rPr>
        <w:t>纺织行业，</w:t>
      </w:r>
      <w:r w:rsidR="006B03AB"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新技术新材料</w:t>
      </w:r>
      <w:r w:rsidR="006B03AB" w:rsidRPr="00885CBA">
        <w:rPr>
          <w:rStyle w:val="apple-style-span"/>
          <w:rFonts w:ascii="仿宋" w:eastAsia="仿宋" w:hAnsi="仿宋" w:cs="Arial" w:hint="eastAsia"/>
          <w:color w:val="666666"/>
          <w:sz w:val="21"/>
          <w:szCs w:val="21"/>
        </w:rPr>
        <w:t>、</w:t>
      </w:r>
      <w:r w:rsidR="00D40E05" w:rsidRPr="00885CBA">
        <w:rPr>
          <w:rStyle w:val="apple-style-span"/>
          <w:rFonts w:ascii="仿宋" w:eastAsia="仿宋" w:hAnsi="仿宋" w:cs="Arial" w:hint="eastAsia"/>
          <w:color w:val="666666"/>
          <w:sz w:val="21"/>
          <w:szCs w:val="21"/>
        </w:rPr>
        <w:t>环保</w:t>
      </w:r>
      <w:r w:rsidR="006B03AB" w:rsidRPr="00885CBA">
        <w:rPr>
          <w:rStyle w:val="apple-style-span"/>
          <w:rFonts w:ascii="仿宋" w:eastAsia="仿宋" w:hAnsi="仿宋" w:cs="Arial" w:hint="eastAsia"/>
          <w:color w:val="666666"/>
          <w:sz w:val="21"/>
          <w:szCs w:val="21"/>
        </w:rPr>
        <w:t>等属性</w:t>
      </w:r>
      <w:r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。作品颜色、风格、形式不限，但必须原创。表现要求简约大气</w:t>
      </w:r>
      <w:r w:rsidR="006B03AB" w:rsidRPr="00885CBA">
        <w:rPr>
          <w:rStyle w:val="apple-style-span"/>
          <w:rFonts w:ascii="仿宋" w:eastAsia="仿宋" w:hAnsi="仿宋" w:cs="Arial" w:hint="eastAsia"/>
          <w:color w:val="666666"/>
          <w:sz w:val="21"/>
          <w:szCs w:val="21"/>
        </w:rPr>
        <w:t>，</w:t>
      </w:r>
      <w:r w:rsidR="006B03AB"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积极向上</w:t>
      </w:r>
      <w:r w:rsidR="006B03AB" w:rsidRPr="00885CBA">
        <w:rPr>
          <w:rStyle w:val="apple-style-span"/>
          <w:rFonts w:ascii="仿宋" w:eastAsia="仿宋" w:hAnsi="仿宋" w:cs="Arial" w:hint="eastAsia"/>
          <w:color w:val="666666"/>
          <w:sz w:val="21"/>
          <w:szCs w:val="21"/>
        </w:rPr>
        <w:t>，</w:t>
      </w:r>
      <w:r w:rsidR="006B03AB"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具有国际化</w:t>
      </w:r>
      <w:r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。LOGO类型不限，“图形设计”与“图标加字形”设计的方案均可。</w:t>
      </w:r>
    </w:p>
    <w:p w:rsidR="00A45923" w:rsidRPr="00885CBA" w:rsidRDefault="00A45923" w:rsidP="00A45923">
      <w:pPr>
        <w:pStyle w:val="a3"/>
        <w:shd w:val="clear" w:color="auto" w:fill="FFFFFF"/>
        <w:adjustRightInd w:val="0"/>
        <w:snapToGrid w:val="0"/>
        <w:contextualSpacing/>
        <w:mirrorIndents/>
        <w:rPr>
          <w:rFonts w:ascii="仿宋" w:eastAsia="仿宋" w:hAnsi="仿宋" w:cs="Arial"/>
          <w:color w:val="666666"/>
          <w:sz w:val="21"/>
          <w:szCs w:val="21"/>
        </w:rPr>
      </w:pPr>
      <w:r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3、作品须提供LOGO的横版与竖版两种应用方式，LOGO的设计元素应有具体含义，附创意说明；</w:t>
      </w:r>
    </w:p>
    <w:p w:rsidR="00A45923" w:rsidRPr="00885CBA" w:rsidRDefault="00A45923" w:rsidP="00A45923">
      <w:pPr>
        <w:pStyle w:val="a3"/>
        <w:shd w:val="clear" w:color="auto" w:fill="FFFFFF"/>
        <w:adjustRightInd w:val="0"/>
        <w:snapToGrid w:val="0"/>
        <w:contextualSpacing/>
        <w:mirrorIndents/>
        <w:rPr>
          <w:rFonts w:ascii="仿宋" w:eastAsia="仿宋" w:hAnsi="仿宋" w:cs="Arial"/>
          <w:color w:val="666666"/>
          <w:sz w:val="21"/>
          <w:szCs w:val="21"/>
        </w:rPr>
      </w:pPr>
      <w:r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4、LOGO作品应满足不同场景使用（如发布活动、媒体传播、办公物料等）；</w:t>
      </w:r>
    </w:p>
    <w:p w:rsidR="00A45923" w:rsidRPr="00885CBA" w:rsidRDefault="00A45923" w:rsidP="00A45923">
      <w:pPr>
        <w:pStyle w:val="a3"/>
        <w:shd w:val="clear" w:color="auto" w:fill="FFFFFF"/>
        <w:adjustRightInd w:val="0"/>
        <w:snapToGrid w:val="0"/>
        <w:contextualSpacing/>
        <w:mirrorIndents/>
        <w:rPr>
          <w:rFonts w:ascii="仿宋" w:eastAsia="仿宋" w:hAnsi="仿宋" w:cs="Arial"/>
          <w:color w:val="666666"/>
          <w:sz w:val="21"/>
          <w:szCs w:val="21"/>
        </w:rPr>
      </w:pPr>
      <w:r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5、中标者应设计和提供高精度设计原图、压缩后的简图各一套；高精度设计原图为AI或CDR格式。彩色原稿，能以不同的比例尺寸清晰显示。</w:t>
      </w:r>
    </w:p>
    <w:p w:rsidR="00A45923" w:rsidRPr="00885CBA" w:rsidRDefault="00A45923" w:rsidP="00A45923">
      <w:pPr>
        <w:pStyle w:val="a3"/>
        <w:shd w:val="clear" w:color="auto" w:fill="FFFFFF"/>
        <w:adjustRightInd w:val="0"/>
        <w:snapToGrid w:val="0"/>
        <w:contextualSpacing/>
        <w:mirrorIndents/>
        <w:rPr>
          <w:rFonts w:ascii="仿宋" w:eastAsia="仿宋" w:hAnsi="仿宋" w:cs="Arial"/>
          <w:color w:val="666666"/>
          <w:sz w:val="21"/>
          <w:szCs w:val="21"/>
        </w:rPr>
      </w:pPr>
      <w:r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三、 知识产权说明：</w:t>
      </w:r>
      <w:r w:rsidRPr="00885CBA">
        <w:rPr>
          <w:rFonts w:ascii="仿宋" w:eastAsia="仿宋" w:hAnsi="仿宋" w:cs="Arial"/>
          <w:color w:val="666666"/>
          <w:sz w:val="21"/>
          <w:szCs w:val="21"/>
        </w:rPr>
        <w:br/>
      </w:r>
      <w:r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1、 所设计的作品为原创，为第一次发布。未侵犯他人的著作权。如有侵犯他人著作权，由设计者承担所有法律责任。</w:t>
      </w:r>
      <w:r w:rsidRPr="00885CBA">
        <w:rPr>
          <w:rFonts w:ascii="仿宋" w:eastAsia="仿宋" w:hAnsi="仿宋" w:cs="Arial"/>
          <w:color w:val="666666"/>
          <w:sz w:val="21"/>
          <w:szCs w:val="21"/>
        </w:rPr>
        <w:br/>
      </w:r>
      <w:r w:rsidRPr="00885CBA">
        <w:rPr>
          <w:rStyle w:val="apple-style-span"/>
          <w:rFonts w:ascii="仿宋" w:eastAsia="仿宋" w:hAnsi="仿宋" w:cs="Arial"/>
          <w:color w:val="666666"/>
          <w:sz w:val="21"/>
          <w:szCs w:val="21"/>
        </w:rPr>
        <w:t>2、 中标的设计作品，我方支付设计制作费。即拥有该作品的知识产权，包括著作权、使用权和发布权等，并有权对设计作品进行修改、组合和应用，设计者不得再向其他任何地方使用该设计作品。</w:t>
      </w:r>
    </w:p>
    <w:p w:rsidR="00345170" w:rsidRPr="00A45923" w:rsidRDefault="00345170" w:rsidP="00A45923">
      <w:pPr>
        <w:adjustRightInd w:val="0"/>
        <w:snapToGrid w:val="0"/>
        <w:contextualSpacing/>
        <w:mirrorIndents/>
      </w:pPr>
    </w:p>
    <w:sectPr w:rsidR="00345170" w:rsidRPr="00A45923" w:rsidSect="00345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28" w:rsidRDefault="00A10228" w:rsidP="000C06EA">
      <w:pPr>
        <w:spacing w:before="0" w:after="0" w:line="240" w:lineRule="auto"/>
      </w:pPr>
      <w:r>
        <w:separator/>
      </w:r>
    </w:p>
  </w:endnote>
  <w:endnote w:type="continuationSeparator" w:id="0">
    <w:p w:rsidR="00A10228" w:rsidRDefault="00A10228" w:rsidP="000C06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28" w:rsidRDefault="00A10228" w:rsidP="000C06EA">
      <w:pPr>
        <w:spacing w:before="0" w:after="0" w:line="240" w:lineRule="auto"/>
      </w:pPr>
      <w:r>
        <w:separator/>
      </w:r>
    </w:p>
  </w:footnote>
  <w:footnote w:type="continuationSeparator" w:id="0">
    <w:p w:rsidR="00A10228" w:rsidRDefault="00A10228" w:rsidP="000C06E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2AB"/>
    <w:rsid w:val="000C06EA"/>
    <w:rsid w:val="00294926"/>
    <w:rsid w:val="0030400C"/>
    <w:rsid w:val="00345170"/>
    <w:rsid w:val="00404B33"/>
    <w:rsid w:val="006B03AB"/>
    <w:rsid w:val="00885CBA"/>
    <w:rsid w:val="008D3D96"/>
    <w:rsid w:val="00A10228"/>
    <w:rsid w:val="00A40451"/>
    <w:rsid w:val="00A45923"/>
    <w:rsid w:val="00AB070D"/>
    <w:rsid w:val="00AF42AB"/>
    <w:rsid w:val="00B23751"/>
    <w:rsid w:val="00BC3672"/>
    <w:rsid w:val="00CA39FB"/>
    <w:rsid w:val="00D40E05"/>
    <w:rsid w:val="00E830C2"/>
    <w:rsid w:val="00FC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2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A45923"/>
  </w:style>
  <w:style w:type="paragraph" w:styleId="a4">
    <w:name w:val="header"/>
    <w:basedOn w:val="a"/>
    <w:link w:val="Char"/>
    <w:uiPriority w:val="99"/>
    <w:semiHidden/>
    <w:unhideWhenUsed/>
    <w:rsid w:val="000C0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06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06E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06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513</Characters>
  <Application>Microsoft Office Word</Application>
  <DocSecurity>0</DocSecurity>
  <Lines>4</Lines>
  <Paragraphs>1</Paragraphs>
  <ScaleCrop>false</ScaleCrop>
  <Company>Win10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7</cp:revision>
  <dcterms:created xsi:type="dcterms:W3CDTF">2017-03-06T04:35:00Z</dcterms:created>
  <dcterms:modified xsi:type="dcterms:W3CDTF">2017-03-06T05:14:00Z</dcterms:modified>
</cp:coreProperties>
</file>