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一、设计项目：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</w:t>
      </w:r>
      <w:r>
        <w:rPr>
          <w:rFonts w:ascii="Arial" w:hAnsi="Arial" w:cs="Arial"/>
          <w:color w:val="000000"/>
          <w:sz w:val="18"/>
          <w:szCs w:val="18"/>
        </w:rPr>
        <w:t>公司</w:t>
      </w:r>
      <w:r>
        <w:rPr>
          <w:rFonts w:ascii="Arial" w:hAnsi="Arial" w:cs="Arial"/>
          <w:color w:val="000000"/>
          <w:sz w:val="18"/>
          <w:szCs w:val="18"/>
        </w:rPr>
        <w:t>LOGO</w:t>
      </w:r>
      <w:r>
        <w:rPr>
          <w:rFonts w:ascii="Arial" w:hAnsi="Arial" w:cs="Arial"/>
          <w:color w:val="000000"/>
          <w:sz w:val="18"/>
          <w:szCs w:val="18"/>
        </w:rPr>
        <w:t>修改</w:t>
      </w:r>
      <w:r>
        <w:rPr>
          <w:rFonts w:ascii="Arial" w:hAnsi="Arial" w:cs="Arial"/>
          <w:color w:val="000000"/>
          <w:sz w:val="18"/>
          <w:szCs w:val="18"/>
        </w:rPr>
        <w:br/>
        <w:t>2. VI</w:t>
      </w:r>
      <w:r>
        <w:rPr>
          <w:rFonts w:ascii="Arial" w:hAnsi="Arial" w:cs="Arial"/>
          <w:color w:val="000000"/>
          <w:sz w:val="18"/>
          <w:szCs w:val="18"/>
        </w:rPr>
        <w:t>设计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>产品包装纸箱设计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二、品牌名称：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>中文：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通亿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>英文：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TONE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3.LOGO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要求中英文一体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三、背景介绍：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>经营内容：标准件，紧固件生产、销售。</w:t>
      </w:r>
      <w:r>
        <w:rPr>
          <w:rFonts w:ascii="Arial" w:hAnsi="Arial" w:cs="Arial"/>
          <w:color w:val="000000"/>
          <w:sz w:val="18"/>
          <w:szCs w:val="18"/>
        </w:rPr>
        <w:br/>
        <w:t>2.</w:t>
      </w:r>
      <w:r>
        <w:rPr>
          <w:rFonts w:ascii="Arial" w:hAnsi="Arial" w:cs="Arial"/>
          <w:color w:val="000000"/>
          <w:sz w:val="18"/>
          <w:szCs w:val="18"/>
        </w:rPr>
        <w:t>品牌定位：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高端、品质、大气、质量可靠。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四、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VI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设计内容包含</w:t>
      </w:r>
    </w:p>
    <w:p w:rsidR="009D31E1" w:rsidRDefault="002B26F8" w:rsidP="009D31E1">
      <w:pPr>
        <w:pStyle w:val="a3"/>
        <w:shd w:val="clear" w:color="auto" w:fill="FFFFFF"/>
        <w:spacing w:after="240" w:afterAutospacing="0"/>
        <w:ind w:left="181" w:hangingChars="100" w:hanging="181"/>
        <w:rPr>
          <w:rFonts w:ascii="Arial" w:hAnsi="Arial" w:cs="Arial" w:hint="eastAsia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1.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标志图形设计及创意说明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/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中英文标准字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/LOGO/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组合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/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标准色与辅助色方案；</w:t>
      </w:r>
    </w:p>
    <w:p w:rsidR="002B26F8" w:rsidRDefault="002B26F8" w:rsidP="009D31E1">
      <w:pPr>
        <w:pStyle w:val="a3"/>
        <w:shd w:val="clear" w:color="auto" w:fill="FFFFFF"/>
        <w:spacing w:after="240" w:afterAutospacing="0"/>
        <w:ind w:left="180" w:hangingChars="100" w:hanging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>名片、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信封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、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产品纸箱设计、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商标不干胶贴（部分包装不做印刷，需使用贴纸）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工作服</w:t>
      </w:r>
      <w:r>
        <w:rPr>
          <w:rFonts w:ascii="Arial" w:hAnsi="Arial" w:cs="Arial"/>
          <w:color w:val="000000"/>
          <w:sz w:val="18"/>
          <w:szCs w:val="18"/>
        </w:rPr>
        <w:t xml:space="preserve">/ </w:t>
      </w:r>
      <w:r w:rsidR="009D31E1">
        <w:rPr>
          <w:rFonts w:ascii="Arial" w:hAnsi="Arial" w:cs="Arial" w:hint="eastAsia"/>
          <w:color w:val="000000"/>
          <w:sz w:val="18"/>
          <w:szCs w:val="18"/>
        </w:rPr>
        <w:t>（</w:t>
      </w:r>
      <w:r w:rsidR="009D31E1">
        <w:rPr>
          <w:rStyle w:val="apple-style-span"/>
          <w:rFonts w:ascii="Arial" w:hAnsi="Arial" w:cs="Arial" w:hint="eastAsia"/>
          <w:b/>
          <w:bCs/>
          <w:color w:val="000000"/>
          <w:sz w:val="18"/>
          <w:szCs w:val="18"/>
        </w:rPr>
        <w:t>如有体现公司品牌的口号更好，可放信封或产品包装上）。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五、具体要求：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>设计要求简洁明快、辨识度高、主题突出。</w:t>
      </w:r>
      <w:r>
        <w:rPr>
          <w:rFonts w:ascii="Arial" w:hAnsi="Arial" w:cs="Arial"/>
          <w:color w:val="000000"/>
          <w:sz w:val="18"/>
          <w:szCs w:val="18"/>
        </w:rPr>
        <w:br/>
        <w:t>2.</w:t>
      </w:r>
      <w:r>
        <w:rPr>
          <w:rFonts w:ascii="Arial" w:hAnsi="Arial" w:cs="Arial"/>
          <w:color w:val="000000"/>
          <w:sz w:val="18"/>
          <w:szCs w:val="18"/>
        </w:rPr>
        <w:t>表现要求活泼灵动富有想象力，表现品牌定位。</w:t>
      </w:r>
    </w:p>
    <w:p w:rsidR="002B26F8" w:rsidRDefault="002B26F8" w:rsidP="002B26F8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以上只是建议，方案最终还是由设计人员自由发挥，设计人可根据自己的理解和想象进行大胆创作，期待着您的经典设计！</w:t>
      </w:r>
    </w:p>
    <w:p w:rsidR="002B26F8" w:rsidRPr="002B26F8" w:rsidRDefault="002B26F8" w:rsidP="002B26F8">
      <w:pPr>
        <w:pStyle w:val="a3"/>
        <w:shd w:val="clear" w:color="auto" w:fill="FFFFFF"/>
        <w:rPr>
          <w:rFonts w:ascii="Arial" w:hAnsi="Arial" w:cs="Arial" w:hint="eastAsia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>若合作成功，可建立长期网站美化、产品修图等合作</w:t>
      </w:r>
      <w:r>
        <w:rPr>
          <w:rStyle w:val="apple-style-span"/>
          <w:rFonts w:ascii="Arial" w:hAnsi="Arial" w:cs="Arial" w:hint="eastAsia"/>
          <w:b/>
          <w:bCs/>
          <w:color w:val="000000"/>
          <w:sz w:val="18"/>
          <w:szCs w:val="18"/>
        </w:rPr>
        <w:t>。</w:t>
      </w:r>
    </w:p>
    <w:p w:rsidR="002B26F8" w:rsidRDefault="002B26F8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备注：</w:t>
      </w:r>
    </w:p>
    <w:p w:rsidR="00CD2016" w:rsidRDefault="002B26F8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产品纸箱设计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要求：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、外箱尺寸：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40*28*12.5  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内盒：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13.5*12.5*5.5   1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件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12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个内盒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 </w:t>
      </w:r>
    </w:p>
    <w:p w:rsidR="002B26F8" w:rsidRDefault="002B26F8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                 2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、内盒与外盒设计为一样，仅尺寸排版稍做调整便可。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</w:t>
      </w:r>
    </w:p>
    <w:p w:rsidR="002B26F8" w:rsidRDefault="002B26F8"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                 3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、可参考附件图片。所设计包装要比图片高端，上档次。</w:t>
      </w:r>
    </w:p>
    <w:sectPr w:rsidR="002B26F8" w:rsidSect="00CD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6F8"/>
    <w:rsid w:val="002B26F8"/>
    <w:rsid w:val="009D31E1"/>
    <w:rsid w:val="00CD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2B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2015-04-06T06:59:00Z</dcterms:created>
  <dcterms:modified xsi:type="dcterms:W3CDTF">2015-04-06T07:16:00Z</dcterms:modified>
</cp:coreProperties>
</file>