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DZ3.2论坛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首页制作：下图是组成之后的大概效果图，但背景、字体、颜色什么的，酌情安排，这个背景和颜色不大适合我的网站。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另外，有一点需要说明的，就是中间那个搜索框，需要对接论坛的，不是摆设，要达到搜索站内帖子的目的，至于怎么完成这个效果，我有个建议，就是制作一个脚本，按下搜索按钮的时候，自动提取搜索框里的内容到论坛的搜索框并按搜索，然后显示出论坛搜索框的搜索结果，这样不需要经过数据库，制作起来就简单了。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770110" cy="5605145"/>
            <wp:effectExtent l="0" t="0" r="2540" b="14605"/>
            <wp:docPr id="1" name="图片 1" descr="首页效果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首页效果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0110" cy="560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156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八字点评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FFFFFF" w:fill="D9D9D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1970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FFFFFF" w:fill="D9D9D9"/>
                <w:lang w:val="en-US" w:eastAsia="zh-CN"/>
              </w:rPr>
              <w:t>1971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FFFFFF" w:fill="D9D9D9"/>
                <w:lang w:val="en-US" w:eastAsia="zh-CN"/>
              </w:rPr>
              <w:t>1972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FFFFFF" w:fill="D9D9D9"/>
                <w:lang w:val="en-US" w:eastAsia="zh-CN"/>
              </w:rPr>
              <w:t>1973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FFFFFF" w:fill="D9D9D9"/>
                <w:lang w:val="en-US" w:eastAsia="zh-CN"/>
              </w:rPr>
              <w:t>1974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FFFFFF" w:fill="D9D9D9"/>
                <w:lang w:val="en-US" w:eastAsia="zh-CN"/>
              </w:rPr>
              <w:t>1975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1976 1977 1978 1979 1780 1981 1982 1983 1984 1985 1986 1987 1988 1989 1990 1991 1992 1993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1994 1995 1996 1997 1998 1999 2000 2001 2002 2003 2004 2005 2006 2007 2008 2009 2010 2011 2012 2013 2014 2015 2016 2017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自助起名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A-J姓氏：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A_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敖 艾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B_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白 包 薄 鲍 柏 毕 卞 保</w:t>
            </w:r>
            <w:r>
              <w:rPr>
                <w:rFonts w:hint="eastAsia" w:ascii="宋体" w:hAnsi="宋体" w:eastAsia="宋体" w:cs="宋体"/>
                <w:color w:val="C55A11" w:themeColor="accent2" w:themeShade="B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C_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陈 程 曹 蔡 崔 漕 常 丛 成 柴 车 池 畅 褚 迟 仇 楚 湛 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D_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董 邓 丁 杜 戴 段 党 邸 窦 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F_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傅 范 方 冯 樊 费 房 符 封 伏</w:t>
            </w:r>
            <w:r>
              <w:rPr>
                <w:rFonts w:hint="eastAsia" w:ascii="宋体" w:hAnsi="宋体" w:eastAsia="宋体" w:cs="宋体"/>
                <w:color w:val="C55A11" w:themeColor="accent2" w:themeShade="B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G_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 郭 葛 管 谷 耿 关 甘 桂 辜 古 宫 苟 盖 郜 巩 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H_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韩 郝 侯 何 胡 贺 黄 洪 霍 华 花 和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J_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贾 江 蒋 姜 金 季 焦 纪 靳 景 吉 晋 简 冀 姬 计 揭 稽 井 鞠 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K-S姓氏：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K_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孔 康 柯 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L_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陆 廖 卢 吕 龙 赖 黎 罗 刘 林 李 梁 芦 鲁 柳 路 鹿 凌 来 嵺 廉 娄 郎 连 栾 冷 蓝 练 乐 栗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M_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毛 马 孟 梅 莫 牟 苗 闵 米 穆 蒙 糜 巫 明 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7030A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N_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倪 牛 聂 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O_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欧 彭 潘 庞 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Q_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邱 钱 秦 乔 齐 祁 曲 屈 覃 强 瞿 戚 丘 全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R_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任 阮 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7030A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S_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孙 石 宋 史 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70C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S_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邵 沈 申 时 舒 盛 隋 单 司 施 商 僧 桑 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T-Z姓氏：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T_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谭 汤 唐 田 陶 涂 童 滕 谈 屠 佟 台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W_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魏 武 吴 万 汪 文 王 温 伍 韦 卫 位 翁 邬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X_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熊 徐 薛 许 夏 谢 萧 向 邢 辛 项 席 解 奚 冼 习 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Y_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 袁 叶 阎 余 姚 尹 易 殷 颜 严 俞 尤 岳 沿 游 阳 苑 燕 晏 郁 喻 宇 鄢 虞 原 衣 应 银 扬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Z_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 郑 朱 赵 曾 钟 邹 张 翟 章 庄 祝 左 詹 甄 查 植 臧 卓 仲 竺 宗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769475" cy="321310"/>
            <wp:effectExtent l="0" t="0" r="3175" b="2540"/>
            <wp:docPr id="33" name="图片 33" descr="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444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69475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br w:type="page"/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电脑版文字说明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/对应文字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首页  数据论坛   服务项目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70000" cy="444500"/>
            <wp:effectExtent l="0" t="0" r="0" b="12700"/>
            <wp:docPr id="2" name="图片 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 xml:space="preserve">  专家团队   最新动态   积分充值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/>
          <w:b/>
          <w:bCs/>
          <w:sz w:val="24"/>
          <w:szCs w:val="24"/>
          <w:lang w:val="en-US" w:eastAsia="zh-CN"/>
        </w:rPr>
        <w:t>微信公众号</w:t>
      </w:r>
      <w:r>
        <w:drawing>
          <wp:inline distT="0" distB="0" distL="114300" distR="114300">
            <wp:extent cx="819150" cy="819150"/>
            <wp:effectExtent l="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819150" cy="819150"/>
            <wp:effectExtent l="0" t="0" r="0" b="0"/>
            <wp:docPr id="3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70000" cy="444500"/>
            <wp:effectExtent l="0" t="0" r="0" b="12700"/>
            <wp:docPr id="34" name="图片 34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未标题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（用到的两个图，另外一个背景图可以改成其他颜色的图。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搜索栏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制作方式仿图，搜索框的显示词是：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输入您的生日或者名字试试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搜索框要能搜索站内的帖子，也就是说效果要跟论坛的那个站内搜索一样。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搜索框的周围文字是关于搜索规则的解释，分类和说明按照图所示分别安置，另外文字说明在一打开的时候，要移动一下一边吸引浏览者的注意力，大概持续几秒钟然后终止移动。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仿制效果：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"http://www.chinasie.com/#"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3"/>
          <w:rFonts w:hint="eastAsia" w:ascii="宋体" w:hAnsi="宋体" w:eastAsia="宋体" w:cs="宋体"/>
          <w:sz w:val="24"/>
          <w:szCs w:val="24"/>
        </w:rPr>
        <w:t>http://www.chinasie.com/#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中有关字体移动的部分。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八字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点评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由八字预测专家发布的个人原创八字预测作品及八字案例，每个作品都附有预测内容简介。搜索格式[公历年月日]或直接搜索八字，示例：1999年5月1日，或丙寅丁酉甲子壬申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注：数字1-9前不要加0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八字作品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所有八字点评作品均</w:t>
      </w:r>
      <w:r>
        <w:rPr>
          <w:rFonts w:hint="eastAsia" w:ascii="宋体" w:hAnsi="宋体" w:eastAsia="宋体" w:cs="宋体"/>
          <w:sz w:val="24"/>
          <w:szCs w:val="24"/>
        </w:rPr>
        <w:t>由金牌预测师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预测与人工</w:t>
      </w:r>
      <w:r>
        <w:rPr>
          <w:rFonts w:hint="eastAsia" w:ascii="宋体" w:hAnsi="宋体" w:eastAsia="宋体" w:cs="宋体"/>
          <w:sz w:val="24"/>
          <w:szCs w:val="24"/>
        </w:rPr>
        <w:t>发布，每个作品都附有预测内容简介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，搜索格式与八字点评相同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自助起名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将组合好的姓名，以姓氏与汉字五行属性进行主题分类组成数据库，是起名的好帮手。搜索格式：姚姓起名土土结构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注：土土结构是指名字的五行属性，为命理起名必需要素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姓名作品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是关于某个具体姓名的得失点评、优点发挥、补救建议……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搜索某个姓名如“张无忌”，可查到本站所有关于“张无忌”的点评主题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公众预测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用易学方法对经济、科技、体育与娱乐等热点事件进行预测，强力推荐国运预测、股市预测……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专家热线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解答八字择日、八字预测近期遇到重要事件，以及八字用神起名问题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二、八字点评：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（按钮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+链接，连接地址就是论坛相应的板块）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1970 1971 1972 1973 1974 1975 1976 1977 1978 1979 1780 1981 1982 1983 1984 1985 1986 1987 1988 1989 1990 1991 1992 1993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1994 1995 1996 1997 1998 1999 2000 2001 2002 2003 2004 2005 2006 2007 2008 2009 2010 2011 2012 2013 2014 2015 2016 2017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三、自助起名：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（与八字点评一样，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按钮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+链接，连接地址就是论坛相应的板块）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A-J姓氏：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安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 xml:space="preserve"> 敖 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C55A11" w:themeColor="accent2" w:themeShade="BF"/>
          <w:sz w:val="24"/>
          <w:szCs w:val="24"/>
          <w:lang w:val="en-US" w:eastAsia="zh-CN"/>
        </w:rPr>
        <w:t xml:space="preserve">白 包 薄 鲍 柏 毕 卞 保 </w:t>
      </w:r>
      <w:r>
        <w:rPr>
          <w:rFonts w:hint="eastAsia" w:ascii="宋体" w:hAnsi="宋体" w:eastAsia="宋体" w:cs="宋体"/>
          <w:color w:val="70AD47" w:themeColor="accent6"/>
          <w:sz w:val="24"/>
          <w:szCs w:val="24"/>
          <w:lang w:val="en-US" w:eastAsia="zh-CN"/>
          <w14:textFill>
            <w14:solidFill>
              <w14:schemeClr w14:val="accent6"/>
            </w14:solidFill>
          </w14:textFill>
        </w:rPr>
        <w:t>陈 程 曹 蔡 崔 漕 常 丛 成 柴 车 池 畅 褚 迟 仇 楚 湛 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7030A0"/>
          <w:sz w:val="24"/>
          <w:szCs w:val="24"/>
          <w:lang w:val="en-US" w:eastAsia="zh-CN"/>
        </w:rPr>
        <w:t>董 邓 丁 杜 戴 段 党 邸 窦 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B0F0"/>
          <w:sz w:val="24"/>
          <w:szCs w:val="24"/>
          <w:lang w:val="en-US" w:eastAsia="zh-CN"/>
        </w:rPr>
        <w:t>傅 范 方 冯 樊 费 房 符 封 伏</w:t>
      </w:r>
      <w:r>
        <w:rPr>
          <w:rFonts w:hint="eastAsia" w:ascii="宋体" w:hAnsi="宋体" w:eastAsia="宋体" w:cs="宋体"/>
          <w:color w:val="C55A11" w:themeColor="accent2" w:themeShade="BF"/>
          <w:sz w:val="24"/>
          <w:szCs w:val="24"/>
          <w:lang w:val="en-US" w:eastAsia="zh-CN"/>
        </w:rPr>
        <w:t xml:space="preserve"> 高 郭 葛 管 谷 耿 关 甘 桂 辜 古 宫 苟 盖 郜 巩 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 xml:space="preserve">韩 郝 侯 何 胡 贺 黄 洪 霍 华 花 和 </w:t>
      </w:r>
      <w:r>
        <w:rPr>
          <w:rFonts w:hint="eastAsia" w:ascii="宋体" w:hAnsi="宋体" w:eastAsia="宋体" w:cs="宋体"/>
          <w:color w:val="70AD47" w:themeColor="accent6"/>
          <w:sz w:val="24"/>
          <w:szCs w:val="24"/>
          <w:lang w:val="en-US" w:eastAsia="zh-CN"/>
          <w14:textFill>
            <w14:solidFill>
              <w14:schemeClr w14:val="accent6"/>
            </w14:solidFill>
          </w14:textFill>
        </w:rPr>
        <w:t>贾 江 蒋 姜 金 季 焦 纪 靳 景 吉 晋 简 冀 姬 计 揭 稽 井 鞠 荆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K-S姓氏：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孔 康 柯 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C55A11" w:themeColor="accent2" w:themeShade="BF"/>
          <w:sz w:val="24"/>
          <w:szCs w:val="24"/>
          <w:lang w:val="en-US" w:eastAsia="zh-CN"/>
        </w:rPr>
        <w:t>陆 廖 卢 吕 龙 赖 黎 罗 刘 林 李 梁 芦 鲁 柳 路 鹿 凌 来 嵺 廉 娄 郎 连 栾 冷 蓝 练 乐 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7030A0"/>
          <w:sz w:val="24"/>
          <w:szCs w:val="24"/>
          <w:lang w:val="en-US" w:eastAsia="zh-CN"/>
        </w:rPr>
        <w:t xml:space="preserve">毛 马 孟 梅 莫 牟 苗 闵 米 穆 蒙 糜 巫 明 木 </w:t>
      </w:r>
      <w:r>
        <w:rPr>
          <w:rFonts w:hint="eastAsia" w:ascii="宋体" w:hAnsi="宋体" w:eastAsia="宋体" w:cs="宋体"/>
          <w:b w:val="0"/>
          <w:bCs w:val="0"/>
          <w:color w:val="0070C0"/>
          <w:sz w:val="24"/>
          <w:szCs w:val="24"/>
          <w:lang w:val="en-US" w:eastAsia="zh-CN"/>
        </w:rPr>
        <w:t>倪 牛 聂 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C00000"/>
          <w:sz w:val="24"/>
          <w:szCs w:val="24"/>
          <w:lang w:val="en-US" w:eastAsia="zh-CN"/>
        </w:rPr>
        <w:t>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彭 潘 庞 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70AD47" w:themeColor="accent6"/>
          <w:sz w:val="24"/>
          <w:szCs w:val="24"/>
          <w:lang w:val="en-US" w:eastAsia="zh-CN"/>
          <w14:textFill>
            <w14:solidFill>
              <w14:schemeClr w14:val="accent6"/>
            </w14:solidFill>
          </w14:textFill>
        </w:rPr>
        <w:t>邱 钱 秦 乔 齐 祁 曲 屈 覃 强 瞿 戚 丘 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7030A0"/>
          <w:sz w:val="24"/>
          <w:szCs w:val="24"/>
          <w:lang w:val="en-US" w:eastAsia="zh-CN"/>
        </w:rPr>
        <w:t xml:space="preserve">任 阮 冉 </w:t>
      </w:r>
      <w:r>
        <w:rPr>
          <w:rFonts w:hint="eastAsia" w:ascii="宋体" w:hAnsi="宋体" w:eastAsia="宋体" w:cs="宋体"/>
          <w:b w:val="0"/>
          <w:bCs w:val="0"/>
          <w:color w:val="0070C0"/>
          <w:sz w:val="24"/>
          <w:szCs w:val="24"/>
          <w:lang w:val="en-US" w:eastAsia="zh-CN"/>
        </w:rPr>
        <w:t xml:space="preserve">孙 石 宋 史 苏 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邵 沈 申 时 舒 盛 隋 单 司 施 商 僧 桑 沙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T-Z姓氏：</w:t>
      </w:r>
      <w:r>
        <w:rPr>
          <w:rFonts w:hint="eastAsia" w:ascii="宋体" w:hAnsi="宋体" w:eastAsia="宋体" w:cs="宋体"/>
          <w:b w:val="0"/>
          <w:bCs w:val="0"/>
          <w:color w:val="C55A11" w:themeColor="accent2" w:themeShade="BF"/>
          <w:sz w:val="24"/>
          <w:szCs w:val="24"/>
          <w:lang w:val="en-US" w:eastAsia="zh-CN"/>
        </w:rPr>
        <w:t>谭 汤 唐 田 陶 涂 童 滕 谈 屠 佟 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70AD47" w:themeColor="accent6"/>
          <w:sz w:val="24"/>
          <w:szCs w:val="24"/>
          <w:lang w:val="en-US" w:eastAsia="zh-CN"/>
          <w14:textFill>
            <w14:solidFill>
              <w14:schemeClr w14:val="accent6"/>
            </w14:solidFill>
          </w14:textFill>
        </w:rPr>
        <w:t>魏 武 吴 万 汪 文 王 温 伍 韦 卫 位 翁 邬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7030A0"/>
          <w:sz w:val="24"/>
          <w:szCs w:val="24"/>
          <w:lang w:val="en-US" w:eastAsia="zh-CN"/>
        </w:rPr>
        <w:t>熊 徐 薛 许 夏 谢 萧 向 邢 辛 项 席 解 奚 冼 习 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4472C4" w:themeColor="accent5"/>
          <w:sz w:val="24"/>
          <w:szCs w:val="24"/>
          <w:lang w:val="en-US" w:eastAsia="zh-CN"/>
          <w14:textFill>
            <w14:solidFill>
              <w14:schemeClr w14:val="accent5"/>
            </w14:solidFill>
          </w14:textFill>
        </w:rPr>
        <w:t>杨 袁 叶 阎 余 姚 尹 易 殷 颜 严 俞 尤 岳 沿 游 阳 苑 燕 晏 郁 喻 宇 鄢 虞 原 衣 应 银 扬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周 郑 朱 赵 曾 钟 邹 张 翟 章 庄 祝 左 詹 甄 查 植 臧 卓 仲 竺 宗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四、下方文字：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版权所有：深圳市龙华区天象奇想互联网工作室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 xml:space="preserve"> 粤ICP备17082971号</w:t>
      </w: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4730"/>
    <w:multiLevelType w:val="singleLevel"/>
    <w:tmpl w:val="59BE473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13E50"/>
    <w:rsid w:val="08D17492"/>
    <w:rsid w:val="0BC63A09"/>
    <w:rsid w:val="0D8F1DC4"/>
    <w:rsid w:val="0DBA2BFF"/>
    <w:rsid w:val="0FBC2958"/>
    <w:rsid w:val="12971CCF"/>
    <w:rsid w:val="13107DEA"/>
    <w:rsid w:val="13307988"/>
    <w:rsid w:val="13B408BB"/>
    <w:rsid w:val="16B510E8"/>
    <w:rsid w:val="17085101"/>
    <w:rsid w:val="190E3607"/>
    <w:rsid w:val="1A693FE0"/>
    <w:rsid w:val="1D80515D"/>
    <w:rsid w:val="1E875B7A"/>
    <w:rsid w:val="1FA86BD9"/>
    <w:rsid w:val="22B855AC"/>
    <w:rsid w:val="25F64337"/>
    <w:rsid w:val="266615DB"/>
    <w:rsid w:val="27CC3608"/>
    <w:rsid w:val="27CD7971"/>
    <w:rsid w:val="27EE01DD"/>
    <w:rsid w:val="2AD03C71"/>
    <w:rsid w:val="2BD72E99"/>
    <w:rsid w:val="2CFF527D"/>
    <w:rsid w:val="2EA87025"/>
    <w:rsid w:val="30816ECB"/>
    <w:rsid w:val="31A2505F"/>
    <w:rsid w:val="32023B44"/>
    <w:rsid w:val="33701723"/>
    <w:rsid w:val="33F06F41"/>
    <w:rsid w:val="35121604"/>
    <w:rsid w:val="366333F7"/>
    <w:rsid w:val="386847C3"/>
    <w:rsid w:val="38D66720"/>
    <w:rsid w:val="39CE40A5"/>
    <w:rsid w:val="3BA21CA7"/>
    <w:rsid w:val="3D9E2F71"/>
    <w:rsid w:val="404704E1"/>
    <w:rsid w:val="407942E7"/>
    <w:rsid w:val="41195627"/>
    <w:rsid w:val="41627080"/>
    <w:rsid w:val="41FA1214"/>
    <w:rsid w:val="4206786F"/>
    <w:rsid w:val="441F1C84"/>
    <w:rsid w:val="454F0B27"/>
    <w:rsid w:val="4AFE08A8"/>
    <w:rsid w:val="4CF55CD4"/>
    <w:rsid w:val="4D0A4D70"/>
    <w:rsid w:val="4ECA3500"/>
    <w:rsid w:val="51C64E49"/>
    <w:rsid w:val="54060FEA"/>
    <w:rsid w:val="54D64B98"/>
    <w:rsid w:val="556F421D"/>
    <w:rsid w:val="562771B4"/>
    <w:rsid w:val="57F62535"/>
    <w:rsid w:val="58031C43"/>
    <w:rsid w:val="58BC39B3"/>
    <w:rsid w:val="5B774B02"/>
    <w:rsid w:val="5BFD697D"/>
    <w:rsid w:val="5C805BCD"/>
    <w:rsid w:val="5CF826FB"/>
    <w:rsid w:val="5EFC364D"/>
    <w:rsid w:val="60D17430"/>
    <w:rsid w:val="64AE7E37"/>
    <w:rsid w:val="65931483"/>
    <w:rsid w:val="6A5C33A3"/>
    <w:rsid w:val="6CA66279"/>
    <w:rsid w:val="6D4A003B"/>
    <w:rsid w:val="70645174"/>
    <w:rsid w:val="70827EB8"/>
    <w:rsid w:val="71046EEA"/>
    <w:rsid w:val="74C408F3"/>
    <w:rsid w:val="75332460"/>
    <w:rsid w:val="76A75D88"/>
    <w:rsid w:val="78493E18"/>
    <w:rsid w:val="78A4679A"/>
    <w:rsid w:val="78B80056"/>
    <w:rsid w:val="7B147207"/>
    <w:rsid w:val="7F234DAB"/>
    <w:rsid w:val="7FAA0BA7"/>
    <w:rsid w:val="7FBB5F3F"/>
    <w:rsid w:val="7FD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2017-09-23T03:03:16Z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