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360" w:lineRule="auto"/>
        <w:jc w:val="center"/>
        <w:rPr>
          <w:rFonts w:hint="eastAsia" w:ascii="宋体" w:hAnsi="宋体" w:eastAsia="宋体" w:cs="宋体"/>
          <w:color w:val="810081"/>
          <w:sz w:val="24"/>
          <w:szCs w:val="24"/>
          <w:u w:val="single"/>
        </w:rPr>
      </w:pPr>
    </w:p>
    <w:p>
      <w:pPr>
        <w:adjustRightInd/>
        <w:snapToGrid/>
        <w:spacing w:after="0" w:line="360" w:lineRule="auto"/>
        <w:jc w:val="center"/>
        <w:rPr>
          <w:rFonts w:hint="eastAsia" w:ascii="宋体" w:hAnsi="宋体" w:eastAsia="宋体" w:cs="宋体"/>
          <w:color w:val="810081"/>
          <w:sz w:val="24"/>
          <w:szCs w:val="24"/>
          <w:u w:val="single"/>
        </w:rPr>
      </w:pPr>
    </w:p>
    <w:p>
      <w:pPr>
        <w:adjustRightInd/>
        <w:snapToGrid/>
        <w:spacing w:after="0" w:line="360" w:lineRule="auto"/>
        <w:jc w:val="center"/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lang w:eastAsia="zh-CN"/>
        </w:rPr>
        <w:t>东北民俗</w:t>
      </w:r>
    </w:p>
    <w:p>
      <w:pPr>
        <w:adjustRightInd/>
        <w:snapToGrid/>
        <w:spacing w:after="0" w:line="360" w:lineRule="auto"/>
        <w:ind w:firstLine="720" w:firstLineChars="300"/>
        <w:jc w:val="both"/>
        <w:rPr>
          <w:rFonts w:hint="eastAsia" w:eastAsia="宋体" w:cs="Tahoma"/>
          <w:color w:val="333333"/>
          <w:sz w:val="24"/>
          <w:szCs w:val="24"/>
          <w:lang w:eastAsia="zh-CN"/>
        </w:rPr>
      </w:pPr>
    </w:p>
    <w:p>
      <w:pPr>
        <w:adjustRightInd/>
        <w:snapToGrid/>
        <w:spacing w:after="0" w:line="360" w:lineRule="auto"/>
        <w:ind w:firstLine="480" w:firstLineChars="200"/>
        <w:jc w:val="both"/>
        <w:rPr>
          <w:rFonts w:hint="eastAsia" w:eastAsia="宋体" w:cs="Tahoma"/>
          <w:color w:val="333333"/>
          <w:sz w:val="24"/>
          <w:szCs w:val="24"/>
          <w:lang w:eastAsia="zh-CN"/>
        </w:rPr>
      </w:pPr>
      <w:bookmarkStart w:id="0" w:name="_GoBack"/>
      <w:bookmarkEnd w:id="0"/>
      <w:r>
        <w:rPr>
          <w:rFonts w:hint="eastAsia" w:eastAsia="宋体" w:cs="Tahoma"/>
          <w:color w:val="333333"/>
          <w:sz w:val="24"/>
          <w:szCs w:val="24"/>
          <w:lang w:eastAsia="zh-CN"/>
        </w:rPr>
        <w:t>中国的东北地区，地处北纬42°至53°34′之间，是最冷的自然区。在强大的蒙古高压笼罩之下，寒冷成了东北地区自然生态的基本特征，成为该地区文化历史的首要环境因素。白山黑水间的东北先民，祖祖辈辈辛勤耕耘，在一代又一代的繁衍生息中，凝结智慧，留下了丰富多彩的传统文化积淀，在东北地区烙印下显著的生活符号。在外人看来是一种不能理解的现象，但当你细细品味，就会发现这是一种智慧的凝结，是一种倍加珍贵的风俗。</w:t>
      </w: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323E32"/>
          <w:sz w:val="21"/>
          <w:szCs w:val="21"/>
        </w:rPr>
      </w:pPr>
      <w:r>
        <w:rPr>
          <w:rFonts w:ascii="宋体" w:hAnsi="宋体" w:eastAsia="宋体" w:cs="宋体"/>
          <w:color w:val="810081"/>
          <w:sz w:val="24"/>
          <w:szCs w:val="24"/>
          <w:u w:val="single"/>
        </w:rPr>
        <w:t> </w:t>
      </w:r>
      <w:r>
        <w:rPr>
          <w:rFonts w:eastAsia="宋体" w:cs="Tahoma"/>
          <w:b/>
          <w:bCs/>
          <w:color w:val="333333"/>
          <w:sz w:val="24"/>
          <w:szCs w:val="24"/>
          <w:u w:val="single"/>
        </w:rPr>
        <w:t>一 窗户纸糊在外</w:t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过去，东北地区的气温，特别是最北部的地区和东部的一些地方的气温，和现在相比更加寒冷，冷的程度，不是亲身体验难以想象。为了取暖，保持室内的温度，又不能让风把窗户纸刮掉，或者因为屋内外的巨大温差将窗户纸弄湿而掉了，一般都把窗户纸糊在木制的小格子窗外面。不论平民百姓的破旧房屋还是富豪大臣的深宅大院，都是如此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二 草苫土房篱笆寨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草苫土房篱笆寨是对昔日东北人家的住房和院落的普遍描述。用从山上或者草甸子割来的草苫房；先是找那些耐腐烂的草，后来也有用稻草等代替的。用黄土与轧碎的草和泥做成坯，晒干之后垒墙盖房，然后在坯垒的房墙外面再抹上混杂着碎草的泥；从附近的山林中砍来细木头截成一人左右高，将房子和空地围起来，形成一个院落。草都是耐雨抗腐烂的，房屋和墙保暖性能好。现在这样的房屋很少见，土房早换成砖瓦房，墙也是红砖砌成或是都住在楼房里啦！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三 烟囱贴在山墙外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老东北汉族房屋一般都把烟囱贴在山墙外。为了让保持热度的烟火给房间内带来更多的热量，一般都把烟囱紧贴着山墙修筑，也有的把烟囱的大部分直接裸露在室内，还把烟囱安上“插板”(</w:t>
      </w:r>
      <w:r>
        <w:rPr>
          <w:rFonts w:ascii="宋体" w:hAnsi="宋体" w:eastAsia="宋体" w:cs="Tahoma"/>
          <w:color w:val="333333"/>
          <w:sz w:val="24"/>
          <w:szCs w:val="24"/>
        </w:rPr>
        <w:t>通常用铁片</w:t>
      </w:r>
      <w:r>
        <w:rPr>
          <w:rFonts w:eastAsia="宋体" w:cs="Tahoma"/>
          <w:color w:val="333333"/>
          <w:sz w:val="24"/>
          <w:szCs w:val="24"/>
        </w:rPr>
        <w:t>)</w:t>
      </w:r>
      <w:r>
        <w:rPr>
          <w:rFonts w:ascii="宋体" w:hAnsi="宋体" w:eastAsia="宋体" w:cs="Tahoma"/>
          <w:color w:val="333333"/>
          <w:sz w:val="24"/>
          <w:szCs w:val="24"/>
        </w:rPr>
        <w:t>。</w:t>
      </w:r>
      <w:r>
        <w:rPr>
          <w:rFonts w:ascii="宋体" w:hAnsi="宋体"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rPr>
          <w:rFonts w:eastAsia="宋体" w:cs="Tahoma"/>
          <w:color w:val="333333"/>
          <w:sz w:val="24"/>
          <w:szCs w:val="24"/>
        </w:rPr>
        <w:t>　　</w:t>
      </w: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b/>
          <w:bCs/>
          <w:color w:val="333333"/>
          <w:sz w:val="24"/>
          <w:szCs w:val="24"/>
        </w:rPr>
        <w:t>四 除病驱邪萨满舞(</w:t>
      </w:r>
      <w:r>
        <w:rPr>
          <w:rFonts w:ascii="宋体" w:hAnsi="宋体" w:eastAsia="宋体" w:cs="Tahoma"/>
          <w:b/>
          <w:bCs/>
          <w:color w:val="333333"/>
          <w:sz w:val="24"/>
          <w:szCs w:val="24"/>
        </w:rPr>
        <w:t>俗称跳大神</w:t>
      </w:r>
      <w:r>
        <w:rPr>
          <w:rFonts w:eastAsia="宋体" w:cs="Tahoma"/>
          <w:b/>
          <w:bCs/>
          <w:color w:val="333333"/>
          <w:sz w:val="24"/>
          <w:szCs w:val="24"/>
        </w:rPr>
        <w:t>)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萨满信仰是满族民间信仰中最重要的信仰形式。萨满沟通人神两界，有着非同一般的神秘色彩。满族的萨满分为两种，一种是氏族萨满，也叫家萨满；一种是职业萨满，也称野萨满。为崇信者除病驱邪主要是野萨满，萨满行祭时要跳太平神或家神，俗称跳大神。野萨满除病驱邪时也跳神，而且法衣、法器俱全，身带腰铃，手持神鼓敲击。舞蹈模拟各种动物跑动飞翔的姿态，以示各种神灵附体。现在东北城乡连由此变异而来的“装神弄鬼”的都很少见，更别说萨满舞了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五 火盆上炕烤爷太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火盆和火炕、火墙一样，是过去东北地区冬天取暖的必要设备之一。除去日常用火之外，并不能满足人们对“热”的要求。冬天过于寒冷和漫长，所以早晚要烧木头或者玉米“瓤子”之类硬柴，然后将碳火放在“火盆”里取暖。火盆一般也是就地取材，用黏土做成口大底小呈圆形的器皿。黏土做的火盆不需要什么技艺，大人孩子都会。泥火盆保温效果好，搬动也不烫手，用料一般选黄土，到处都有。后来有铁的、铜的等火盆，但用的不多。家有老人的，因为身体和寒冷的原因，冬天基本不参加户外活动，就坐在热炕头上，盘腿抽烟袋，烤火，给小孩子讲故事。火盆的用途除了暖身之外，还用来烧烤一些食物，烧水，热饭等等。中年人和青年人火力旺，家有火盆的都要先让给长辈和年幼的孩子。现在的东北农村一般采用地炕(</w:t>
      </w:r>
      <w:r>
        <w:rPr>
          <w:rFonts w:ascii="宋体" w:hAnsi="宋体" w:eastAsia="宋体" w:cs="Tahoma"/>
          <w:color w:val="333333"/>
          <w:sz w:val="24"/>
          <w:szCs w:val="24"/>
        </w:rPr>
        <w:t>相当于楼房的地热</w:t>
      </w:r>
      <w:r>
        <w:rPr>
          <w:rFonts w:eastAsia="宋体" w:cs="Tahoma"/>
          <w:color w:val="333333"/>
          <w:sz w:val="24"/>
          <w:szCs w:val="24"/>
        </w:rPr>
        <w:t>)</w:t>
      </w:r>
      <w:r>
        <w:rPr>
          <w:rFonts w:ascii="宋体" w:hAnsi="宋体" w:eastAsia="宋体" w:cs="Tahoma"/>
          <w:color w:val="333333"/>
          <w:sz w:val="24"/>
          <w:szCs w:val="24"/>
        </w:rPr>
        <w:t>或者电暖气等，铝合金门窗封闭的更严实，废弃虽然暖和，但是翻动时，会让灰尘跑满房间的火盆，已经是多年以前的事儿了，不过对于上了年纪的人，火盆带来的温暖和幸福不是语言能描述的。</w:t>
      </w:r>
      <w:r>
        <w:rPr>
          <w:rFonts w:ascii="宋体" w:hAnsi="宋体"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六 百褶皮鞋脚上踹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百褶皮鞋就是靰鞡，也叫乌拉，东北满族人最先发明和穿着的一种特有的鞋子。靰鞡多用牛皮或者鹿皮缝制而成，鞋帮和鞋底有的是一整块皮子，鞋脸儿带褶并缝有穿鞋带的耳子，鞋面可以盖住脚背。鞋里面絮上靰鞡草，穿在脚上松软暖和还结实。靰鞡鞋因为絮靰鞡草得名。这种鞋曾经在东北非常流行，尤其是那些赶大车的车老板更喜欢穿。现在完全看不到了，只在一些民间收藏家或者民俗村里能到真正的百褶皮鞋，也就是靰鞡鞋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七 双腿没有单腿快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rPr>
          <w:rFonts w:eastAsia="宋体" w:cs="Tahoma"/>
          <w:color w:val="333333"/>
          <w:sz w:val="24"/>
          <w:szCs w:val="24"/>
        </w:rPr>
        <w:t>　　</w:t>
      </w: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和“双腿没有单腿快”类似的还有“马拉爬犁比车快”等等，说的都是和东北的冰雪有关的“怪”。冰雪一直是东北的独特景观，过去交通不便，一到冬天，河流封冻，到处都是积雪，人们便用“马拉爬犁”这样特殊的方式来解决通行的问题。“双腿没有单腿快”是描述大人们为了帮助孩子们消遣漫长的冬季时光，想出来的冰雪娱乐活动的一种。当时冰上滑具有双腿的小爬犁和单腿的划子，有些地方管划子也叫“单腿驴”，划子和现在的滑冰鞋的构造和原理差不多，只是材料是木头和厚铁片，人的双脚站在上面。划子占地面积小，冰上阻力小，所以在铁钎的支撑辅助下，行进速度比爬犁更快更敏捷更需要技巧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4F7200"/>
          <w:sz w:val="21"/>
        </w:rPr>
        <w:t> </w:t>
      </w:r>
      <w:r>
        <w:rPr>
          <w:rFonts w:eastAsia="宋体" w:cs="Tahoma"/>
          <w:color w:val="4F7200"/>
          <w:sz w:val="21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b/>
          <w:bCs/>
          <w:color w:val="333333"/>
          <w:sz w:val="24"/>
          <w:szCs w:val="24"/>
        </w:rPr>
        <w:t>八 冰上钓鱼单线拽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冬季凿冰捕鱼，在关东有悠久的历史，形式多样。有的在冰下撒网捕鱼，有的在冰下放置诱鱼进去的器具，定期砸冰来取。“冰上钓鱼单线拽”是老关东人根据个人的经验，凿开冰面，和夏季在河边钓鱼一样，将鱼线、鱼钩和鱼饵放到冰面下，但鱼竿和鱼漂儿此时就派不上用场了，所以只能根据每根线的蠕动情况来判断是否有鱼上钩。钓上来的都是大鱼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九 大姑娘上树比猴快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生活在东北山林地区的百姓，每年到了收山货的季节，女人们便三五成群地进山打山货，摘松籽，采猴头，日积月累练就了一身登高爬树的本领。她们的胆量和技能，令男人自愧不如。孩子们都是从小和大人们一起上山的，不分男女。所以在东北，有些地方女孩子爬树玩耍是很正常的事情。国内其他山区，也应该有这样的现象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 大碗白酒轮着喝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过去关东人亲友聚会，招待客人或者红白事儿，尤其在农村，饭桌上除了丰盛的美味佳肴，更重要的是一大碗白酒大家轮着喝，喝光再满，尽醉而止。东北人大碗喝酒的习惯，和过去关东的气候和人的性格有关。尤其是冬天，外面天寒地冻，忙碌一天，男人盘腿上炕，烫一壶酒，媳妇给炒几个菜，大口吃肉，和老婆孩子热炕头一样，是典型的幸福生活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十一 嘎啦哈姑娘爱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抓嘎啦哈曾经是东北地区汉、满、蒙等民族比较流行的，具有游猎生活遗风的民间游戏。嘎啦哈满语发音，是一种用猪、牛、羊的蹄骨和一个布面内装粮食或者沙子的口袋来进行的一种游戏，口袋上抛过程中，以手翻动和抓取嘎啦哈的多少，同时接住下落的口袋为胜负标准，骨头四面都有不同的累计标准，花样繁多，几人一起玩，乐趣无穷。过去嘎啦哈不仅仅是大姑娘喜欢，所有人都喜欢，也是进入冬季，北方室内活动中多人参与的重要娱乐活动之一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十二 女人叼个大烟袋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ascii="宋体" w:hAnsi="宋体" w:eastAsia="宋体" w:cs="宋体"/>
          <w:color w:val="4F7200"/>
          <w:sz w:val="21"/>
        </w:rPr>
        <w:t>　　这样的说法没“大姑娘叼着个大烟袋”或“小姑娘叼着个大烟袋”更吸引人，但更贴近现在的生活实际，只是用烟袋抽烟的人，越来越稀少了。如今的农村姑娘抽烟的很少，倒是城市里的</w:t>
      </w:r>
      <w:r>
        <w:rPr>
          <w:rFonts w:eastAsia="宋体" w:cs="Tahoma"/>
          <w:color w:val="333333"/>
          <w:sz w:val="24"/>
          <w:szCs w:val="24"/>
        </w:rPr>
        <w:t>吸烟女子越来越多了。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十三 养活孩子吊起来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满族先民的狩猎生活，女人也要骑马。妇女生小孩难以携带，为防备野兽对初生婴儿的伤害，就用桦树皮编制成最初的摇车，把孩子放进去，挂在树上。后来生活条件改善，这样的习俗被保存了下来。北方汉族也用这样的方式抚育孩子，只不过悠车挂在房梁上，孩子安全。悠车子摇起来，防苍蝇、蚊虫，有细微的风，孩子睡得舒坦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十四 年节喜庆吃豆包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“腊月到，蒸豆包，热气冒，香味飘。”说的就是东北的粘豆包，它外形酷似元宵，大小如鸡蛋，色金黄，有粘度，象征小日子团圆美满，所以过年时家家都要蒸上几锅。粘豆包皮用大黄米(</w:t>
      </w:r>
      <w:r>
        <w:rPr>
          <w:rFonts w:ascii="宋体" w:hAnsi="宋体" w:eastAsia="宋体" w:cs="Tahoma"/>
          <w:color w:val="333333"/>
          <w:sz w:val="24"/>
          <w:szCs w:val="24"/>
        </w:rPr>
        <w:t>学名糜子</w:t>
      </w:r>
      <w:r>
        <w:rPr>
          <w:rFonts w:eastAsia="宋体" w:cs="Tahoma"/>
          <w:color w:val="333333"/>
          <w:sz w:val="24"/>
          <w:szCs w:val="24"/>
        </w:rPr>
        <w:t>)</w:t>
      </w:r>
      <w:r>
        <w:rPr>
          <w:rFonts w:ascii="宋体" w:hAnsi="宋体" w:eastAsia="宋体" w:cs="Tahoma"/>
          <w:color w:val="333333"/>
          <w:sz w:val="24"/>
          <w:szCs w:val="24"/>
        </w:rPr>
        <w:t>面做成。也有用小黄米和粘玉米面做豆包，但都不如大黄米正宗。</w:t>
      </w:r>
      <w:r>
        <w:rPr>
          <w:rFonts w:ascii="宋体" w:hAnsi="宋体"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十五 上贴饼子下炖菜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ascii="宋体" w:hAnsi="宋体" w:eastAsia="宋体" w:cs="宋体"/>
          <w:color w:val="4F7200"/>
          <w:sz w:val="21"/>
        </w:rPr>
        <w:t>　　上贴饼子下炖菜这样的烹饪方式，有的地方也叫一锅出。锅里又炖菜又烀饼子，菜炖在锅底，饼子贴在锅边。多数一锅出里有排骨、油豆角、土豆块，铁锅的四周贴上玉米面的饼子。用料十分丰富，味道也一样，豆角绿绿的，绵而不过烂，土豆块已经到了被炖得没有任何棱棱角角的状态，入口即化，而吸收了青菜香味的排骨，味道也不错。当然主菜可以改成鱼、牛肉、排骨、鸡肉等等，也可在锅边</w:t>
      </w:r>
      <w:r>
        <w:rPr>
          <w:rFonts w:eastAsia="宋体" w:cs="Tahoma"/>
          <w:color w:val="333333"/>
          <w:sz w:val="24"/>
          <w:szCs w:val="24"/>
        </w:rPr>
        <w:t>贴上一圈白面小花卷，吃起来特别有味道。现在东北这样的烹饪方式在农村见到的不多，反而城里人喜欢。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十六 家家户户有酱缸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东北人的家，特别是农村，过去家家门前或小院里都有一个大酱缸，酱缸都是附近瓦窑烧制的，酱缸口用白布或者豆腐布盖着，边角系上红布条和螺丝帽，最后用“酱缸帽子”(</w:t>
      </w:r>
      <w:r>
        <w:rPr>
          <w:rFonts w:ascii="宋体" w:hAnsi="宋体" w:eastAsia="宋体" w:cs="Tahoma"/>
          <w:color w:val="333333"/>
          <w:sz w:val="24"/>
          <w:szCs w:val="24"/>
        </w:rPr>
        <w:t>苇子编制，形状和过去土改地主头上戴的尖顶纸糊帽子一样</w:t>
      </w:r>
      <w:r>
        <w:rPr>
          <w:rFonts w:eastAsia="宋体" w:cs="Tahoma"/>
          <w:color w:val="333333"/>
          <w:sz w:val="24"/>
          <w:szCs w:val="24"/>
        </w:rPr>
        <w:t>)</w:t>
      </w:r>
      <w:r>
        <w:rPr>
          <w:rFonts w:ascii="宋体" w:hAnsi="宋体" w:eastAsia="宋体" w:cs="Tahoma"/>
          <w:color w:val="333333"/>
          <w:sz w:val="24"/>
          <w:szCs w:val="24"/>
        </w:rPr>
        <w:t>盖上，</w:t>
      </w:r>
      <w:r>
        <w:rPr>
          <w:rFonts w:ascii="宋体" w:hAnsi="宋体"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“烀黄豆，摔成方，缸里窖成百世香；蘸青菜，调菜汤，捞上一匙油汪汪。”。大酱在东北人家的餐桌上是必不可少的，干豆腐卷大葱蘸大酱、大酱炖豆腐、大酱炖小鱼、酱炖茄子、酱炒角瓜片、小青菜、婆婆丁蘸大酱等等，吃的赞不绝口、津津乐道/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十七 不吃鲜菜吃酸菜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过去东北冬天没什么新鲜的蔬菜，靠地窖这样的储存根本不够吃，因此用淹渍大白菜方法贮存，经发酵变酸，够一家人吃整个冬天。过去东北城乡几乎家家都有酸菜缸。</w:t>
      </w:r>
      <w:r>
        <w:rPr>
          <w:rFonts w:eastAsia="宋体" w:cs="Tahoma"/>
          <w:color w:val="333333"/>
          <w:sz w:val="24"/>
          <w:szCs w:val="24"/>
        </w:rPr>
        <w:fldChar w:fldCharType="end"/>
      </w:r>
    </w:p>
    <w:p>
      <w:pPr>
        <w:adjustRightInd/>
        <w:snapToGrid/>
        <w:spacing w:after="0"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</w:t>
      </w:r>
      <w:r>
        <w:rPr>
          <w:rFonts w:eastAsia="宋体" w:cs="Tahoma"/>
          <w:b/>
          <w:bCs/>
          <w:color w:val="333333"/>
          <w:sz w:val="24"/>
          <w:szCs w:val="24"/>
        </w:rPr>
        <w:t>十八 南北大炕对脑袋</w:t>
      </w:r>
      <w:r>
        <w:rPr>
          <w:rFonts w:eastAsia="宋体" w:cs="Tahoma"/>
          <w:b/>
          <w:bCs/>
          <w:color w:val="333333"/>
          <w:sz w:val="24"/>
          <w:szCs w:val="24"/>
        </w:rPr>
        <w:fldChar w:fldCharType="end"/>
      </w:r>
    </w:p>
    <w:p>
      <w:pPr>
        <w:adjustRightInd/>
        <w:snapToGrid/>
        <w:spacing w:line="360" w:lineRule="auto"/>
        <w:jc w:val="both"/>
        <w:rPr>
          <w:rFonts w:ascii="宋体" w:hAnsi="宋体" w:eastAsia="宋体" w:cs="宋体"/>
          <w:color w:val="323E32"/>
          <w:sz w:val="21"/>
          <w:szCs w:val="21"/>
        </w:rPr>
      </w:pP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333333"/>
          <w:sz w:val="24"/>
          <w:szCs w:val="24"/>
        </w:rPr>
        <w:t>　　过去东北的人家，一般都是南北大炕。炕用来睡觉，吃饭，招待客人，取暖等等。现在已经逐渐消失</w:t>
      </w:r>
      <w:r>
        <w:rPr>
          <w:rFonts w:eastAsia="宋体" w:cs="Tahoma"/>
          <w:color w:val="333333"/>
          <w:sz w:val="24"/>
          <w:szCs w:val="24"/>
        </w:rPr>
        <w:fldChar w:fldCharType="end"/>
      </w:r>
      <w:r>
        <w:fldChar w:fldCharType="begin"/>
      </w:r>
      <w:r>
        <w:instrText xml:space="preserve"> HYPERLINK "http://shop108049667.taobao.com/shop/view_shop.htm" \t "_blank" \o "http://shop108049667.taobao.com/shop/view_shop.htm" </w:instrText>
      </w:r>
      <w:r>
        <w:fldChar w:fldCharType="separate"/>
      </w:r>
      <w:r>
        <w:rPr>
          <w:rFonts w:eastAsia="宋体" w:cs="Tahoma"/>
          <w:color w:val="4F7200"/>
          <w:sz w:val="24"/>
          <w:szCs w:val="24"/>
        </w:rPr>
        <w:t>。</w:t>
      </w:r>
      <w:r>
        <w:rPr>
          <w:rFonts w:eastAsia="宋体" w:cs="Tahoma"/>
          <w:color w:val="4F7200"/>
          <w:sz w:val="24"/>
          <w:szCs w:val="24"/>
        </w:rPr>
        <w:fldChar w:fldCharType="end"/>
      </w:r>
    </w:p>
    <w:p>
      <w:pPr>
        <w:spacing w:line="220" w:lineRule="atLeast"/>
        <w:rPr>
          <w:rFonts w:hint="eastAsi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714B2"/>
    <w:rsid w:val="008929F0"/>
    <w:rsid w:val="008B7726"/>
    <w:rsid w:val="00C33A66"/>
    <w:rsid w:val="00D31D50"/>
    <w:rsid w:val="3BFF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Hyperlink"/>
    <w:basedOn w:val="4"/>
    <w:semiHidden/>
    <w:unhideWhenUsed/>
    <w:uiPriority w:val="99"/>
    <w:rPr>
      <w:color w:val="4F72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1274</Words>
  <Characters>7263</Characters>
  <Lines>60</Lines>
  <Paragraphs>17</Paragraphs>
  <TotalTime>11</TotalTime>
  <ScaleCrop>false</ScaleCrop>
  <LinksUpToDate>false</LinksUpToDate>
  <CharactersWithSpaces>8520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张润华</dc:creator>
  <cp:lastModifiedBy>小绵羊</cp:lastModifiedBy>
  <dcterms:modified xsi:type="dcterms:W3CDTF">2019-10-11T06:12:40Z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