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zh-CN" w:eastAsia="zh-CN"/>
        </w:rPr>
        <w:t>logo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  <w:t>设计要求</w:t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jc w:val="center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党群同心</w:t>
      </w:r>
      <w:r>
        <w:rPr>
          <w:rtl w:val="0"/>
          <w:lang w:val="zh-CN" w:eastAsia="zh-CN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为民服务</w:t>
      </w:r>
    </w:p>
    <w:p>
      <w:pPr>
        <w:pStyle w:val="正文"/>
        <w:bidi w:val="0"/>
      </w:pPr>
    </w:p>
    <w:p>
      <w:pPr>
        <w:pStyle w:val="正文"/>
        <w:bidi w:val="0"/>
      </w:pPr>
    </w:p>
    <w:p>
      <w:pPr>
        <w:pStyle w:val="正文"/>
        <w:bidi w:val="0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根据以上八字展开</w:t>
      </w:r>
      <w:r>
        <w:rPr>
          <w:rtl w:val="0"/>
        </w:rPr>
        <w:t xml:space="preserve">logo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设计，颜色风格不限，高端洋气一些，不要太老土，</w:t>
      </w:r>
      <w:r>
        <w:rPr>
          <w:rtl w:val="0"/>
        </w:rPr>
        <w:t>logo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中可以添加</w:t>
      </w:r>
      <w:r>
        <w:rPr>
          <w:rtl w:val="0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海洋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船只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山</w:t>
      </w:r>
      <w:r>
        <w:rPr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徽派建筑</w:t>
      </w:r>
      <w:r>
        <w:rPr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</w:rPr>
        <w:t>等素材，也可以不添加，设计师可自由发挥。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